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c68e339dc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c64e409eefc94498"/>
      <w:footerReference xmlns:r="http://schemas.openxmlformats.org/officeDocument/2006/relationships" w:type="default" r:id="R019267461aea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e409eefc94498" /><Relationship Type="http://schemas.openxmlformats.org/officeDocument/2006/relationships/footer" Target="/word/footer1.xml" Id="R019267461aea4efd" /></Relationships>
</file>