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d8e4781ddf47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LYNSIG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LYNSIG AS</w:t>
      </w:r>
    </w:p>
    <w:sectPr>
      <w:headerReference xmlns:r="http://schemas.openxmlformats.org/officeDocument/2006/relationships" w:type="default" r:id="Rfa9a54b32f024600"/>
      <w:footerReference xmlns:r="http://schemas.openxmlformats.org/officeDocument/2006/relationships" w:type="default" r:id="R26a0286aba3b47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LYNSIG AS   ·   Org.nr 976 122 607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LYNSIG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9a54b32f024600" /><Relationship Type="http://schemas.openxmlformats.org/officeDocument/2006/relationships/footer" Target="/word/footer1.xml" Id="R26a0286aba3b47a7" /></Relationships>
</file>