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f70a2ff22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EINAR LYSHAUG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EINAR LYSHAUG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c1b648f6b4263"/>
      <w:footerReference xmlns:r="http://schemas.openxmlformats.org/officeDocument/2006/relationships" w:type="default" r:id="R17644726c1bc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EINAR LYSHAUG AS   ·   Org.nr 976 123 115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EINAR LYSHAUG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c1b648f6b4263" /><Relationship Type="http://schemas.openxmlformats.org/officeDocument/2006/relationships/footer" Target="/word/footer1.xml" Id="R17644726c1bc4207" /></Relationships>
</file>