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ceed1050b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eebd4dda44ef0"/>
      <w:footerReference xmlns:r="http://schemas.openxmlformats.org/officeDocument/2006/relationships" w:type="default" r:id="R0518a492985d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eebd4dda44ef0" /><Relationship Type="http://schemas.openxmlformats.org/officeDocument/2006/relationships/footer" Target="/word/footer1.xml" Id="R0518a492985d49cc" /></Relationships>
</file>