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b3751ddc1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896372e514c36"/>
      <w:footerReference xmlns:r="http://schemas.openxmlformats.org/officeDocument/2006/relationships" w:type="default" r:id="Ra6742eefb26e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896372e514c36" /><Relationship Type="http://schemas.openxmlformats.org/officeDocument/2006/relationships/footer" Target="/word/footer1.xml" Id="Ra6742eefb26e4f7f" /></Relationships>
</file>