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81d6867f2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BERIT CHRISTINE BRÆNDVANG.</w:t>
      </w:r>
    </w:p>
    <w:sectPr>
      <w:headerReference xmlns:r="http://schemas.openxmlformats.org/officeDocument/2006/relationships" w:type="default" r:id="R2cb391aee6d44191"/>
      <w:footerReference xmlns:r="http://schemas.openxmlformats.org/officeDocument/2006/relationships" w:type="default" r:id="R8c3ecda0a65541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BERIT CHRISTINE BRÆNDVANG   ·   Org.nr 976 200 721   ·   Kåsaveien 427   ·   7375 RØROS   ·   Tlf. 62 48 67 15   ·   beritchristinebraendvang@yahoo.no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BERIT CHRISTINE BRÆNDVANG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391aee6d44191" /><Relationship Type="http://schemas.openxmlformats.org/officeDocument/2006/relationships/footer" Target="/word/footer1.xml" Id="R8c3ecda0a65541af" /></Relationships>
</file>