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2bfc6fa39a4f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Uggdal,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INDUSTRI AS</w:t>
      </w:r>
    </w:p>
    <w:sectPr>
      <w:headerReference xmlns:r="http://schemas.openxmlformats.org/officeDocument/2006/relationships" w:type="default" r:id="Rddf8327b251c4034"/>
      <w:footerReference xmlns:r="http://schemas.openxmlformats.org/officeDocument/2006/relationships" w:type="default" r:id="R2428d8ef60c342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INDUSTRI AS   ·   Org.nr 976 216 598   ·   Hollekjevegen 153   ·   5685 UGGDAL   ·   Tlf. 53 43 16 60   ·   postmaster@tias.no   ·   www.tias.no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f8327b251c4034" /><Relationship Type="http://schemas.openxmlformats.org/officeDocument/2006/relationships/footer" Target="/word/footer1.xml" Id="R2428d8ef60c342fb" /></Relationships>
</file>