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eead1098b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aaf305d4ab204c0f"/>
      <w:footerReference xmlns:r="http://schemas.openxmlformats.org/officeDocument/2006/relationships" w:type="default" r:id="R6ecdfbadef2f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305d4ab204c0f" /><Relationship Type="http://schemas.openxmlformats.org/officeDocument/2006/relationships/footer" Target="/word/footer1.xml" Id="R6ecdfbadef2f4509" /></Relationships>
</file>