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8d26a0abd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REGNSKAP SELBU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2c7b022595904dd6"/>
      <w:footerReference xmlns:r="http://schemas.openxmlformats.org/officeDocument/2006/relationships" w:type="default" r:id="R9c5fab166ac8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b022595904dd6" /><Relationship Type="http://schemas.openxmlformats.org/officeDocument/2006/relationships/footer" Target="/word/footer1.xml" Id="R9c5fab166ac842d5" /></Relationships>
</file>