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abca98edc142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OMEGA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OMEGA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864be2ea544310"/>
      <w:footerReference xmlns:r="http://schemas.openxmlformats.org/officeDocument/2006/relationships" w:type="default" r:id="Re6d1d48f429d4e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OMEGA AS   ·   Org.nr 976 258 193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OMEGA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64be2ea544310" /><Relationship Type="http://schemas.openxmlformats.org/officeDocument/2006/relationships/footer" Target="/word/footer1.xml" Id="Re6d1d48f429d4e4e" /></Relationships>
</file>