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c7e9de73d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NÆRING-BYGG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NÆRING-BYGG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4f9f3ed3e453e"/>
      <w:footerReference xmlns:r="http://schemas.openxmlformats.org/officeDocument/2006/relationships" w:type="default" r:id="R84b3b1737197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NÆRING-BYGG ENTREPRENØR AS   ·   Org.nr 976 279 751   ·   Moveien 24A   ·   3145 TJØME   ·   Tlf. 33 39 29 69   ·   thor.olaf@gjort.no   ·   www.gjort.no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NÆRING-BYGG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4f9f3ed3e453e" /><Relationship Type="http://schemas.openxmlformats.org/officeDocument/2006/relationships/footer" Target="/word/footer1.xml" Id="R84b3b17371974a1e" /></Relationships>
</file>