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1d772d14f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BREITVE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BREITVE AS</w:t>
      </w:r>
    </w:p>
    <w:sectPr>
      <w:headerReference xmlns:r="http://schemas.openxmlformats.org/officeDocument/2006/relationships" w:type="default" r:id="R5b289a9f349b4a9a"/>
      <w:footerReference xmlns:r="http://schemas.openxmlformats.org/officeDocument/2006/relationships" w:type="default" r:id="R4e8b4f81f5e4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89a9f349b4a9a" /><Relationship Type="http://schemas.openxmlformats.org/officeDocument/2006/relationships/footer" Target="/word/footer1.xml" Id="R4e8b4f81f5e44d6a" /></Relationships>
</file>