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a87883cab49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VERKSTEDVEIEN 23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VERKSTEDVEIEN 23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96d0e132b744f9"/>
      <w:footerReference xmlns:r="http://schemas.openxmlformats.org/officeDocument/2006/relationships" w:type="default" r:id="Rdb9e322c0ef9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VERKSTEDVEIEN 23 AS   ·   Org.nr 976 320 972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VERKSTEDVEIEN 23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6d0e132b744f9" /><Relationship Type="http://schemas.openxmlformats.org/officeDocument/2006/relationships/footer" Target="/word/footer1.xml" Id="Rdb9e322c0ef943f8" /></Relationships>
</file>