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12ce64ec4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ALPINPARKEN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ALPINPARKEN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db40157a24445"/>
      <w:footerReference xmlns:r="http://schemas.openxmlformats.org/officeDocument/2006/relationships" w:type="default" r:id="Re4d7897543df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ALPINPARKEN UTVIKLING AS   ·   Org.nr 976 321 006   ·   c/o Uvdal Snekkerverksted AS, Uvdalsvegen 712   ·   3632 UVDAL   ·   Tlf. 32 74 30 51   ·   thomasmoerch@gmail.com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ALPINPARKEN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db40157a24445" /><Relationship Type="http://schemas.openxmlformats.org/officeDocument/2006/relationships/footer" Target="/word/footer1.xml" Id="Re4d7897543df428d" /></Relationships>
</file>