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282d4a370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NØKKELPERSONELL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NØKKELPERSONELL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430d7bb694dc8"/>
      <w:footerReference xmlns:r="http://schemas.openxmlformats.org/officeDocument/2006/relationships" w:type="default" r:id="Rea8a7021f677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NØKKELPERSONELL AS   ·   Org.nr 976 515 420   ·   Kvitsøygata 26   ·   4014 STAVANGER   ·   Tlf. 51 56 19 90   ·   postmaster@nokkelpersonell.no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NØKKELPERSONELL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430d7bb694dc8" /><Relationship Type="http://schemas.openxmlformats.org/officeDocument/2006/relationships/footer" Target="/word/footer1.xml" Id="Rea8a7021f6774fd3" /></Relationships>
</file>