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fb1c1c3bdd41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MOE 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MOE 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836c92660e4258"/>
      <w:footerReference xmlns:r="http://schemas.openxmlformats.org/officeDocument/2006/relationships" w:type="default" r:id="R583e826d42764c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 GÅRDEN AS   ·   Org.nr 976 521 501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 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836c92660e4258" /><Relationship Type="http://schemas.openxmlformats.org/officeDocument/2006/relationships/footer" Target="/word/footer1.xml" Id="R583e826d42764ca9" /></Relationships>
</file>