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97d595e41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f4c8536f76f644cd"/>
      <w:footerReference xmlns:r="http://schemas.openxmlformats.org/officeDocument/2006/relationships" w:type="default" r:id="Rfc2634a965e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8536f76f644cd" /><Relationship Type="http://schemas.openxmlformats.org/officeDocument/2006/relationships/footer" Target="/word/footer1.xml" Id="Rfc2634a965e544fb" /></Relationships>
</file>