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d21e0983b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LEDAAL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LEDAAL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69dca2371349f6"/>
      <w:footerReference xmlns:r="http://schemas.openxmlformats.org/officeDocument/2006/relationships" w:type="default" r:id="R3a420d505c44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LEDAAL INVEST AS   ·   Org.nr 976 557 336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LEDAAL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9dca2371349f6" /><Relationship Type="http://schemas.openxmlformats.org/officeDocument/2006/relationships/footer" Target="/word/footer1.xml" Id="R3a420d505c4447cc" /></Relationships>
</file>