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6a741563049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TJØME EIENDOMSMEGLING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TJØME EIENDOMSMEGLING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715663bb3441ad"/>
      <w:footerReference xmlns:r="http://schemas.openxmlformats.org/officeDocument/2006/relationships" w:type="default" r:id="R37ce82e15d904d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TJØME EIENDOMSMEGLING AS   ·   Org.nr 976 582 721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TJØME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15663bb3441ad" /><Relationship Type="http://schemas.openxmlformats.org/officeDocument/2006/relationships/footer" Target="/word/footer1.xml" Id="R37ce82e15d904db9" /></Relationships>
</file>