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33e034e3f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KULDE &amp; VVS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KULDE &amp; VVS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6eeb65b2a4688"/>
      <w:footerReference xmlns:r="http://schemas.openxmlformats.org/officeDocument/2006/relationships" w:type="default" r:id="R57d2bf2cf884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KULDE &amp; VVS CONSULT AS   ·   Org.nr 976 593 642   ·   Øverveien 11   ·   9310 SØRREISA   ·   Tlf. 77 86 33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KULDE &amp; VVS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6eeb65b2a4688" /><Relationship Type="http://schemas.openxmlformats.org/officeDocument/2006/relationships/footer" Target="/word/footer1.xml" Id="R57d2bf2cf884423d" /></Relationships>
</file>