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f8b95ec95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SPN SERVICES AS</w:t>
      </w:r>
    </w:p>
    <w:sectPr>
      <w:headerReference xmlns:r="http://schemas.openxmlformats.org/officeDocument/2006/relationships" w:type="default" r:id="R12ab3c7a226442c2"/>
      <w:footerReference xmlns:r="http://schemas.openxmlformats.org/officeDocument/2006/relationships" w:type="default" r:id="Re13050a90d24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SPN SERVICES AS   ·   Org.nr 976 657 721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b3c7a226442c2" /><Relationship Type="http://schemas.openxmlformats.org/officeDocument/2006/relationships/footer" Target="/word/footer1.xml" Id="Re13050a90d244320" /></Relationships>
</file>