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44c9083ab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efd90904b4c4f"/>
      <w:footerReference xmlns:r="http://schemas.openxmlformats.org/officeDocument/2006/relationships" w:type="default" r:id="R8841e1e2a3c5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EUROSERVICE AS   ·   Org.nr 976 686 608   ·   Slimeveien 2B   ·   1275 OSLO   ·   Tlf. 22 61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efd90904b4c4f" /><Relationship Type="http://schemas.openxmlformats.org/officeDocument/2006/relationships/footer" Target="/word/footer1.xml" Id="R8841e1e2a3c54792" /></Relationships>
</file>