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bf6a22da048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ENVIROPAC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ENVIROPAC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08b5c8bb814a23"/>
      <w:footerReference xmlns:r="http://schemas.openxmlformats.org/officeDocument/2006/relationships" w:type="default" r:id="R40b96166ee9d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ENVIROPAC AS   ·   Org.nr 976 714 482   ·   Lienga 2   ·   1414 TROLLÅSEN   ·   Tlf. 22 70 00 80   ·   info@enviropac.no   ·   www.enviropac.no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ENVIROPAC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8b5c8bb814a23" /><Relationship Type="http://schemas.openxmlformats.org/officeDocument/2006/relationships/footer" Target="/word/footer1.xml" Id="R40b96166ee9d4375" /></Relationships>
</file>