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c80c211ef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&amp; BEDRIFTSRÅDGIVNING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&amp; BEDRIFTSRÅDGIVNING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b44daf17a4143"/>
      <w:footerReference xmlns:r="http://schemas.openxmlformats.org/officeDocument/2006/relationships" w:type="default" r:id="Rb7286a00a5bd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&amp; BEDRIFTSRÅDGIVNING AS   ·   Org.nr 976 730 992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&amp; BEDRIFTSRÅDGIVNING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b44daf17a4143" /><Relationship Type="http://schemas.openxmlformats.org/officeDocument/2006/relationships/footer" Target="/word/footer1.xml" Id="Rb7286a00a5bd4ee6" /></Relationships>
</file>