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8d90d0a9c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MINI BOTTLE GALLERY AS</w:t>
      </w:r>
    </w:p>
    <w:sectPr>
      <w:headerReference xmlns:r="http://schemas.openxmlformats.org/officeDocument/2006/relationships" w:type="default" r:id="R273bd4436a964a9d"/>
      <w:footerReference xmlns:r="http://schemas.openxmlformats.org/officeDocument/2006/relationships" w:type="default" r:id="Rf650c4508d79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MINI BOTTLE GALLERY AS   ·   Org.nr 976 800 095   ·   Kirkegata 10   ·   0153 OSLO   ·   Tlf. 23 35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MINI BOTTLE GALLERY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bd4436a964a9d" /><Relationship Type="http://schemas.openxmlformats.org/officeDocument/2006/relationships/footer" Target="/word/footer1.xml" Id="Rf650c4508d794539" /></Relationships>
</file>