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0d9ecd331141b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Lillestrøm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HILDE'S FRISØRHJØRNE AS.</w:t>
      </w:r>
    </w:p>
    <w:sectPr>
      <w:headerReference xmlns:r="http://schemas.openxmlformats.org/officeDocument/2006/relationships" w:type="default" r:id="R3815858b035a4a95"/>
      <w:footerReference xmlns:r="http://schemas.openxmlformats.org/officeDocument/2006/relationships" w:type="default" r:id="R607f6d68f6cc46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HILDE'S FRISØRHJØRNE AS   ·   Org.nr 976 855 310   ·   Storgata 13A   ·   2000 LILLESTRØM   ·   Tlf. 63 81 55 03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HILDE'S FRISØRHJØRNE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15858b035a4a95" /><Relationship Type="http://schemas.openxmlformats.org/officeDocument/2006/relationships/footer" Target="/word/footer1.xml" Id="R607f6d68f6cc46f7" /></Relationships>
</file>