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88ad9ec14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NORDENCIA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NORDENCIA AS</w:t>
      </w:r>
    </w:p>
    <w:sectPr>
      <w:headerReference xmlns:r="http://schemas.openxmlformats.org/officeDocument/2006/relationships" w:type="default" r:id="Rbb67493df30b4e67"/>
      <w:footerReference xmlns:r="http://schemas.openxmlformats.org/officeDocument/2006/relationships" w:type="default" r:id="R6d84511661d2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NORDENCIA AS   ·   Org.nr 976 871 669   ·   Fridtjof Nansens plass 8   ·   0160 OSLO   ·   Tlf. 23 01 23 51   ·   hkm@jfp.no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7493df30b4e67" /><Relationship Type="http://schemas.openxmlformats.org/officeDocument/2006/relationships/footer" Target="/word/footer1.xml" Id="R6d84511661d24b82" /></Relationships>
</file>