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d447d93e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NORDENCIA AS</w:t>
      </w:r>
    </w:p>
    <w:sectPr>
      <w:headerReference xmlns:r="http://schemas.openxmlformats.org/officeDocument/2006/relationships" w:type="default" r:id="R5173f3ec947f4966"/>
      <w:footerReference xmlns:r="http://schemas.openxmlformats.org/officeDocument/2006/relationships" w:type="default" r:id="Rc20111d151b3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NORDENCIA AS   ·   Org.nr 976 871 669   ·   Fridtjof Nansens plass 8   ·   0160 OSLO   ·   Tlf. 23 01 23 51   ·   hkm@jfp.no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3f3ec947f4966" /><Relationship Type="http://schemas.openxmlformats.org/officeDocument/2006/relationships/footer" Target="/word/footer1.xml" Id="Rc20111d151b34e0c" /></Relationships>
</file>