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6e97938e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JESSHEIM 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ff9de31ae11b42d2"/>
      <w:footerReference xmlns:r="http://schemas.openxmlformats.org/officeDocument/2006/relationships" w:type="default" r:id="Re540583e59fa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de31ae11b42d2" /><Relationship Type="http://schemas.openxmlformats.org/officeDocument/2006/relationships/footer" Target="/word/footer1.xml" Id="Re540583e59fa442e" /></Relationships>
</file>