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ea3c659584d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TRONDENES HISTORISKE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TRONDENES HISTORISKE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294a983df4b96"/>
      <w:footerReference xmlns:r="http://schemas.openxmlformats.org/officeDocument/2006/relationships" w:type="default" r:id="Rfba79df7b637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TRONDENES HISTORISKE SENTER AS   ·   Org.nr 976 899 199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TRONDENES HISTORISKE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294a983df4b96" /><Relationship Type="http://schemas.openxmlformats.org/officeDocument/2006/relationships/footer" Target="/word/footer1.xml" Id="Rfba79df7b63749e3" /></Relationships>
</file>