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1974858f947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Leira I Valdres,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&amp; LAFT EIENDOM AS</w:t>
      </w:r>
    </w:p>
    <w:sectPr>
      <w:headerReference xmlns:r="http://schemas.openxmlformats.org/officeDocument/2006/relationships" w:type="default" r:id="Rd01d9c444bcb45f7"/>
      <w:footerReference xmlns:r="http://schemas.openxmlformats.org/officeDocument/2006/relationships" w:type="default" r:id="R0bb6808b8741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LAFT EIENDOM AS   ·   Org.nr 976 908 821   ·   Sylvsmedvegen 39   ·   2920 LEIRA I VALDRES   ·   stlagr@online.no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LAFT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d9c444bcb45f7" /><Relationship Type="http://schemas.openxmlformats.org/officeDocument/2006/relationships/footer" Target="/word/footer1.xml" Id="R0bb6808b87414a83" /></Relationships>
</file>