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c37850a50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251d5c6d06184741"/>
      <w:footerReference xmlns:r="http://schemas.openxmlformats.org/officeDocument/2006/relationships" w:type="default" r:id="R04f24cc2ca86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d5c6d06184741" /><Relationship Type="http://schemas.openxmlformats.org/officeDocument/2006/relationships/footer" Target="/word/footer1.xml" Id="R04f24cc2ca864eb9" /></Relationships>
</file>