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f048d9dda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ONYX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ONYX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449c49201409f"/>
      <w:footerReference xmlns:r="http://schemas.openxmlformats.org/officeDocument/2006/relationships" w:type="default" r:id="R183bfde12b10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ONYX AS   ·   Org.nr 976 933 036   ·   c/o Ole Nygaard, Fanakrå 29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ONYX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449c49201409f" /><Relationship Type="http://schemas.openxmlformats.org/officeDocument/2006/relationships/footer" Target="/word/footer1.xml" Id="R183bfde12b10435c" /></Relationships>
</file>