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78f356cdc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FIRST ISRATECH FUND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FIRST ISRATECH FUND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34dd48f454ec5"/>
      <w:footerReference xmlns:r="http://schemas.openxmlformats.org/officeDocument/2006/relationships" w:type="default" r:id="Recc15838adb9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FIRST ISRATECH FUND NORWAY AS   ·   Org.nr 976 945 271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FIRST ISRATECH FUND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34dd48f454ec5" /><Relationship Type="http://schemas.openxmlformats.org/officeDocument/2006/relationships/footer" Target="/word/footer1.xml" Id="Recc15838adb94f38" /></Relationships>
</file>