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92c801b72849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SOLBERG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SOLBERG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a62b1289dc4b07"/>
      <w:footerReference xmlns:r="http://schemas.openxmlformats.org/officeDocument/2006/relationships" w:type="default" r:id="R771f59efb75845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INVEST AS   ·   Org.nr 977 044 707   ·   Krillåsv 13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a62b1289dc4b07" /><Relationship Type="http://schemas.openxmlformats.org/officeDocument/2006/relationships/footer" Target="/word/footer1.xml" Id="R771f59efb75845e7" /></Relationships>
</file>