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457e27cc1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60fd1229ce16433b"/>
      <w:footerReference xmlns:r="http://schemas.openxmlformats.org/officeDocument/2006/relationships" w:type="default" r:id="Reed1be173318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1229ce16433b" /><Relationship Type="http://schemas.openxmlformats.org/officeDocument/2006/relationships/footer" Target="/word/footer1.xml" Id="Reed1be173318417e" /></Relationships>
</file>