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a4c3c850a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SKARE &amp; 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SKARE &amp; 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6d704280949b4"/>
      <w:footerReference xmlns:r="http://schemas.openxmlformats.org/officeDocument/2006/relationships" w:type="default" r:id="Rda47007ed52d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SKARE &amp; NES AS   ·   Org.nr 977 061 679   ·   Nerstad industriområde 7   ·   3350 PRESTFOSS   ·   Tlf. 32 71 57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SKARE &amp; 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6d704280949b4" /><Relationship Type="http://schemas.openxmlformats.org/officeDocument/2006/relationships/footer" Target="/word/footer1.xml" Id="Rda47007ed52d4199" /></Relationships>
</file>