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d3d76dc4294d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MATHISEN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MATHISEN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589c416dce4225"/>
      <w:footerReference xmlns:r="http://schemas.openxmlformats.org/officeDocument/2006/relationships" w:type="default" r:id="R7b5288cb97c348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MATHISEN INVEST AS   ·   Org.nr 977 071 992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MATHISEN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589c416dce4225" /><Relationship Type="http://schemas.openxmlformats.org/officeDocument/2006/relationships/footer" Target="/word/footer1.xml" Id="R7b5288cb97c3481b" /></Relationships>
</file>