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24a4daf31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MURMESTERFORRETNING AS</w:t>
      </w:r>
    </w:p>
    <w:sectPr>
      <w:headerReference xmlns:r="http://schemas.openxmlformats.org/officeDocument/2006/relationships" w:type="default" r:id="Rcdfe5eb909c240e1"/>
      <w:footerReference xmlns:r="http://schemas.openxmlformats.org/officeDocument/2006/relationships" w:type="default" r:id="Ra63890fe4e3d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MURMESTERFORRETNING AS   ·   Org.nr 977 074 037   ·   Bullavegen 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e5eb909c240e1" /><Relationship Type="http://schemas.openxmlformats.org/officeDocument/2006/relationships/footer" Target="/word/footer1.xml" Id="Ra63890fe4e3d4491" /></Relationships>
</file>