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dae872692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VITBANK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VITBANK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b0530c77e44c0"/>
      <w:footerReference xmlns:r="http://schemas.openxmlformats.org/officeDocument/2006/relationships" w:type="default" r:id="R9425a305fa84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VITBANK MAT AS   ·   Org.nr 977 084 881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VITBANK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b0530c77e44c0" /><Relationship Type="http://schemas.openxmlformats.org/officeDocument/2006/relationships/footer" Target="/word/footer1.xml" Id="R9425a305fa84436c" /></Relationships>
</file>