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2dab32ec8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MAKE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MAKE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bcb6d1a134d46"/>
      <w:footerReference xmlns:r="http://schemas.openxmlformats.org/officeDocument/2006/relationships" w:type="default" r:id="R91e1831edc08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MAKE MUSIC AS   ·   Org.nr 977 088 232   ·   Østliveien 28A   ·   1415 OPPEGÅRD   ·   Tlf. 41 02 73 10   ·   post@makemusic.no   ·   www.makemusic.no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MAKE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bcb6d1a134d46" /><Relationship Type="http://schemas.openxmlformats.org/officeDocument/2006/relationships/footer" Target="/word/footer1.xml" Id="R91e1831edc084424" /></Relationships>
</file>