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7a43d38da4f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GJØVIK HUSFLIDSLAG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GJØVIK HUSFLIDSLAG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0f5a96d28242ee"/>
      <w:footerReference xmlns:r="http://schemas.openxmlformats.org/officeDocument/2006/relationships" w:type="default" r:id="R72cf2be385ae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 HUSFLIDSLAG   ·   Org.nr 977 094 755   ·   Postboks 1   ·   2801 GJØVIK   ·   gjovik.husflidslag@gmail.com   ·   husflid.no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 HUSFLIDSLAG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f5a96d28242ee" /><Relationship Type="http://schemas.openxmlformats.org/officeDocument/2006/relationships/footer" Target="/word/footer1.xml" Id="R72cf2be385ae401d" /></Relationships>
</file>