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e0feb4bca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HOLY AS</w:t>
      </w:r>
    </w:p>
    <w:sectPr>
      <w:headerReference xmlns:r="http://schemas.openxmlformats.org/officeDocument/2006/relationships" w:type="default" r:id="R911c2ae0792044b3"/>
      <w:footerReference xmlns:r="http://schemas.openxmlformats.org/officeDocument/2006/relationships" w:type="default" r:id="R6f6631c5824d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HOLY AS   ·   Org.nr 977 096 766   ·   Bergsbakken 18B   ·   7052 TRONDHEIM   ·   Tlf. 73 51 33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c2ae0792044b3" /><Relationship Type="http://schemas.openxmlformats.org/officeDocument/2006/relationships/footer" Target="/word/footer1.xml" Id="R6f6631c5824d473c" /></Relationships>
</file>