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cc5e83e30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NORDFJORD AS</w:t>
      </w:r>
    </w:p>
    <w:sectPr>
      <w:headerReference xmlns:r="http://schemas.openxmlformats.org/officeDocument/2006/relationships" w:type="default" r:id="Rf2c4bef82d294646"/>
      <w:footerReference xmlns:r="http://schemas.openxmlformats.org/officeDocument/2006/relationships" w:type="default" r:id="R95d9c322a2e5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NORDFJORD AS   ·   Org.nr 977 107 172   ·   Gotteberg, Gate 1 234   ·   6700 MÅLØY   ·   Tlf. 57 85 03 83   ·   post@betongsaging-nordfjord.no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4bef82d294646" /><Relationship Type="http://schemas.openxmlformats.org/officeDocument/2006/relationships/footer" Target="/word/footer1.xml" Id="R95d9c322a2e54973" /></Relationships>
</file>