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4d82fdf90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FONDET FOR FORSKNING OG FOLKEOPPLYSNING OM EDRUSKAP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FONDET FOR FORSKNING OG FOLKEOPPLYSNING OM EDRUSKAP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cda5960b1f4828"/>
      <w:footerReference xmlns:r="http://schemas.openxmlformats.org/officeDocument/2006/relationships" w:type="default" r:id="R474c12d32e3f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da5960b1f4828" /><Relationship Type="http://schemas.openxmlformats.org/officeDocument/2006/relationships/footer" Target="/word/footer1.xml" Id="R474c12d32e3f427a" /></Relationships>
</file>