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e66f8c21c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BARENTS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BARENTS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179f96df04384"/>
      <w:footerReference xmlns:r="http://schemas.openxmlformats.org/officeDocument/2006/relationships" w:type="default" r:id="Rfa49653129c7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BARENTS BIL AS   ·   Org.nr 977 232 147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BARENTS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179f96df04384" /><Relationship Type="http://schemas.openxmlformats.org/officeDocument/2006/relationships/footer" Target="/word/footer1.xml" Id="Rfa49653129c7477b" /></Relationships>
</file>