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690e09d5e47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 ULTRA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 ULTRA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a883a79a74833"/>
      <w:footerReference xmlns:r="http://schemas.openxmlformats.org/officeDocument/2006/relationships" w:type="default" r:id="R0888b7e17554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ULTRA ØST AS   ·   Org.nr 977 292 921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ULTRA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a883a79a74833" /><Relationship Type="http://schemas.openxmlformats.org/officeDocument/2006/relationships/footer" Target="/word/footer1.xml" Id="R0888b7e175544f62" /></Relationships>
</file>