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ecefe496b43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COMPONENT SOFTWARE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COMPONENT SOFTWARE NORGE AS</w:t>
      </w:r>
    </w:p>
    <w:sectPr>
      <w:headerReference xmlns:r="http://schemas.openxmlformats.org/officeDocument/2006/relationships" w:type="default" r:id="R6f5ef1d2b3354c49"/>
      <w:footerReference xmlns:r="http://schemas.openxmlformats.org/officeDocument/2006/relationships" w:type="default" r:id="R5e3120d899b2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COMPONENT SOFTWARE NORGE AS   ·   Org.nr 977 302 021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COMPONENT SOFTWARE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ef1d2b3354c49" /><Relationship Type="http://schemas.openxmlformats.org/officeDocument/2006/relationships/footer" Target="/word/footer1.xml" Id="R5e3120d899b2400c" /></Relationships>
</file>