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93103913c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UTHALDEN, org.nr 977 458 692,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UTHALDEN</w:t>
      </w:r>
    </w:p>
    <w:sectPr>
      <w:headerReference xmlns:r="http://schemas.openxmlformats.org/officeDocument/2006/relationships" w:type="default" r:id="R212677b905e74001"/>
      <w:footerReference xmlns:r="http://schemas.openxmlformats.org/officeDocument/2006/relationships" w:type="default" r:id="R31814224e93d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UTHALDEN   ·   Org.nr 977 458 692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UTHALDEN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677b905e74001" /><Relationship Type="http://schemas.openxmlformats.org/officeDocument/2006/relationships/footer" Target="/word/footer1.xml" Id="R31814224e93d4a6c" /></Relationships>
</file>