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01cb0be2744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UTHALDEN</w:t>
      </w:r>
    </w:p>
    <w:sectPr>
      <w:headerReference xmlns:r="http://schemas.openxmlformats.org/officeDocument/2006/relationships" w:type="default" r:id="R78436a8ecb574b00"/>
      <w:footerReference xmlns:r="http://schemas.openxmlformats.org/officeDocument/2006/relationships" w:type="default" r:id="Rf1277cc1cae6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36a8ecb574b00" /><Relationship Type="http://schemas.openxmlformats.org/officeDocument/2006/relationships/footer" Target="/word/footer1.xml" Id="Rf1277cc1cae64c22" /></Relationships>
</file>